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10"/>
      </w:tblGrid>
      <w:tr w:rsidR="00352547" w:rsidRPr="00352547" w:rsidTr="00352547">
        <w:tc>
          <w:tcPr>
            <w:tcW w:w="14310" w:type="dxa"/>
            <w:shd w:val="clear" w:color="auto" w:fill="FFFFFF"/>
            <w:hideMark/>
          </w:tcPr>
          <w:p w:rsidR="00352547" w:rsidRPr="00352547" w:rsidRDefault="00352547" w:rsidP="00352547">
            <w:pPr>
              <w:spacing w:after="0" w:line="270" w:lineRule="atLeast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</w:tbl>
    <w:p w:rsidR="00352547" w:rsidRPr="00352547" w:rsidRDefault="002F0C50" w:rsidP="005B710E">
      <w:pPr>
        <w:spacing w:before="100" w:beforeAutospacing="1" w:after="150" w:line="240" w:lineRule="auto"/>
        <w:jc w:val="center"/>
        <w:outlineLvl w:val="0"/>
        <w:rPr>
          <w:rFonts w:ascii="Lucida Sans Unicode" w:eastAsia="Times New Roman" w:hAnsi="Lucida Sans Unicode" w:cs="Lucida Sans Unicode"/>
          <w:color w:val="730000"/>
          <w:kern w:val="36"/>
          <w:sz w:val="36"/>
          <w:szCs w:val="36"/>
        </w:rPr>
      </w:pPr>
      <w:r w:rsidRPr="002F0C50">
        <w:rPr>
          <w:rFonts w:ascii="Lucida Sans Unicode" w:eastAsia="Times New Roman" w:hAnsi="Lucida Sans Unicode" w:cs="Lucida Sans Unicode"/>
          <w:noProof/>
          <w:color w:val="730000"/>
          <w:kern w:val="36"/>
          <w:sz w:val="44"/>
          <w:szCs w:val="4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23.25pt;height:100.7pt;z-index:251660288;mso-position-horizontal:center;mso-position-horizontal-relative:text;mso-position-vertical-relative:text;mso-width-relative:margin;mso-height-relative:margin" filled="f" stroked="f">
            <v:textbox style="mso-next-textbox:#_x0000_s1026">
              <w:txbxContent>
                <w:p w:rsidR="00987E61" w:rsidRPr="00987E61" w:rsidRDefault="00987E61" w:rsidP="00987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87E61">
                    <w:rPr>
                      <w:sz w:val="24"/>
                      <w:szCs w:val="24"/>
                    </w:rPr>
                    <w:t>TRANSPORTATION FOUNDATION OF LOS ANGELES</w:t>
                  </w:r>
                </w:p>
                <w:p w:rsidR="00987E61" w:rsidRDefault="00B72321" w:rsidP="00987E61">
                  <w:pPr>
                    <w:jc w:val="center"/>
                    <w:rPr>
                      <w:sz w:val="48"/>
                      <w:szCs w:val="48"/>
                      <w:u w:val="single"/>
                    </w:rPr>
                  </w:pPr>
                  <w:r>
                    <w:rPr>
                      <w:sz w:val="48"/>
                      <w:szCs w:val="48"/>
                      <w:u w:val="single"/>
                    </w:rPr>
                    <w:t>Fiscal Systems Intern</w:t>
                  </w:r>
                </w:p>
                <w:p w:rsidR="00B72321" w:rsidRPr="00B72321" w:rsidRDefault="00B72321" w:rsidP="00987E61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 w:rsidRPr="00B72321">
                    <w:rPr>
                      <w:sz w:val="32"/>
                      <w:szCs w:val="32"/>
                      <w:u w:val="single"/>
                    </w:rPr>
                    <w:t>(Computer Science)</w:t>
                  </w:r>
                </w:p>
                <w:p w:rsidR="00987E61" w:rsidRDefault="00987E61"/>
              </w:txbxContent>
            </v:textbox>
          </v:shape>
        </w:pict>
      </w:r>
      <w:r w:rsidR="005B710E" w:rsidRPr="005B710E">
        <w:rPr>
          <w:rFonts w:ascii="Lucida Sans Unicode" w:eastAsia="Times New Roman" w:hAnsi="Lucida Sans Unicode" w:cs="Lucida Sans Unicode"/>
          <w:noProof/>
          <w:color w:val="730000"/>
          <w:kern w:val="36"/>
          <w:sz w:val="44"/>
          <w:szCs w:val="44"/>
        </w:rPr>
        <w:drawing>
          <wp:inline distT="0" distB="0" distL="0" distR="0">
            <wp:extent cx="967189" cy="933450"/>
            <wp:effectExtent l="19050" t="0" r="4361" b="0"/>
            <wp:docPr id="14" name="Picture 1" descr="C:\Users\TFLA Staff\Documents\Pictures\TFLA Logos\LOGO_ns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FLA Staff\Documents\Pictures\TFLA Logos\LOGO_ns64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89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E61">
        <w:rPr>
          <w:rFonts w:ascii="Lucida Sans Unicode" w:eastAsia="Times New Roman" w:hAnsi="Lucida Sans Unicode" w:cs="Lucida Sans Unicode"/>
          <w:color w:val="730000"/>
          <w:kern w:val="36"/>
          <w:sz w:val="44"/>
          <w:szCs w:val="44"/>
        </w:rPr>
        <w:t xml:space="preserve">                                                </w:t>
      </w:r>
      <w:r w:rsidR="005B710E" w:rsidRPr="005B710E">
        <w:rPr>
          <w:rFonts w:ascii="Lucida Sans Unicode" w:eastAsia="Times New Roman" w:hAnsi="Lucida Sans Unicode" w:cs="Lucida Sans Unicode"/>
          <w:noProof/>
          <w:color w:val="730000"/>
          <w:kern w:val="36"/>
          <w:sz w:val="36"/>
          <w:szCs w:val="36"/>
        </w:rPr>
        <w:drawing>
          <wp:inline distT="0" distB="0" distL="0" distR="0">
            <wp:extent cx="971550" cy="935117"/>
            <wp:effectExtent l="19050" t="0" r="0" b="0"/>
            <wp:docPr id="15" name="Picture 1" descr="C:\Users\TFLA Staff\Documents\Pictures\TFLA Logos\LOGO_ns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FLA Staff\Documents\Pictures\TFLA Logos\LOGO_ns64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321" w:rsidRDefault="00B72321" w:rsidP="00352547">
      <w:pPr>
        <w:shd w:val="clear" w:color="auto" w:fill="FFFFFF"/>
        <w:spacing w:after="0" w:line="270" w:lineRule="atLeast"/>
        <w:rPr>
          <w:rFonts w:ascii="Lucida Sans Unicode" w:eastAsia="Times New Roman" w:hAnsi="Lucida Sans Unicode" w:cs="Lucida Sans Unicode"/>
          <w:b/>
          <w:bCs/>
          <w:caps/>
          <w:color w:val="333333"/>
          <w:u w:val="single"/>
        </w:rPr>
      </w:pPr>
    </w:p>
    <w:p w:rsidR="00352547" w:rsidRDefault="00352547" w:rsidP="00352547">
      <w:pPr>
        <w:shd w:val="clear" w:color="auto" w:fill="FFFFFF"/>
        <w:spacing w:after="0" w:line="270" w:lineRule="atLeast"/>
        <w:rPr>
          <w:rFonts w:ascii="Lucida Sans Unicode" w:eastAsia="Times New Roman" w:hAnsi="Lucida Sans Unicode" w:cs="Lucida Sans Unicode"/>
          <w:b/>
          <w:bCs/>
          <w:caps/>
          <w:color w:val="333333"/>
          <w:u w:val="single"/>
        </w:rPr>
      </w:pPr>
      <w:r w:rsidRPr="00352547">
        <w:rPr>
          <w:rFonts w:ascii="Lucida Sans Unicode" w:eastAsia="Times New Roman" w:hAnsi="Lucida Sans Unicode" w:cs="Lucida Sans Unicode"/>
          <w:b/>
          <w:bCs/>
          <w:caps/>
          <w:color w:val="333333"/>
          <w:u w:val="single"/>
        </w:rPr>
        <w:t>DESCRIPTION</w:t>
      </w:r>
    </w:p>
    <w:p w:rsidR="00097DC7" w:rsidRDefault="00097DC7" w:rsidP="00352547">
      <w:pPr>
        <w:shd w:val="clear" w:color="auto" w:fill="FFFFFF"/>
        <w:spacing w:after="0" w:line="270" w:lineRule="atLeast"/>
        <w:rPr>
          <w:rFonts w:ascii="Lucida Sans Unicode" w:eastAsia="Times New Roman" w:hAnsi="Lucida Sans Unicode" w:cs="Lucida Sans Unicode"/>
          <w:b/>
          <w:bCs/>
          <w:caps/>
          <w:color w:val="333333"/>
          <w:u w:val="single"/>
        </w:rPr>
      </w:pPr>
    </w:p>
    <w:p w:rsidR="00097DC7" w:rsidRDefault="00097DC7" w:rsidP="00097DC7">
      <w:pPr>
        <w:spacing w:line="240" w:lineRule="auto"/>
        <w:jc w:val="both"/>
        <w:rPr>
          <w:rFonts w:ascii="Arial" w:hAnsi="Arial" w:cs="Arial"/>
        </w:rPr>
      </w:pPr>
      <w:r w:rsidRPr="007F7DB3">
        <w:rPr>
          <w:rFonts w:ascii="Arial" w:hAnsi="Arial" w:cs="Arial"/>
        </w:rPr>
        <w:t xml:space="preserve">This </w:t>
      </w:r>
      <w:r w:rsidRPr="007F7DB3">
        <w:rPr>
          <w:rFonts w:ascii="Arial" w:hAnsi="Arial" w:cs="Arial"/>
          <w:szCs w:val="24"/>
        </w:rPr>
        <w:t>position is</w:t>
      </w:r>
      <w:r>
        <w:rPr>
          <w:rFonts w:ascii="Arial" w:hAnsi="Arial" w:cs="Arial"/>
          <w:szCs w:val="24"/>
        </w:rPr>
        <w:t xml:space="preserve"> in a Municipal setting</w:t>
      </w:r>
      <w:r w:rsidRPr="007F7DB3">
        <w:rPr>
          <w:rFonts w:ascii="Arial" w:hAnsi="Arial" w:cs="Arial"/>
          <w:szCs w:val="24"/>
        </w:rPr>
        <w:t xml:space="preserve"> for a person who can assist in </w:t>
      </w:r>
      <w:r w:rsidRPr="007F7DB3">
        <w:rPr>
          <w:rFonts w:ascii="Arial" w:hAnsi="Arial" w:cs="Arial"/>
          <w:bCs/>
          <w:szCs w:val="24"/>
        </w:rPr>
        <w:t xml:space="preserve">supporting </w:t>
      </w:r>
      <w:r>
        <w:rPr>
          <w:rFonts w:ascii="Arial" w:hAnsi="Arial" w:cs="Arial"/>
          <w:bCs/>
          <w:szCs w:val="24"/>
        </w:rPr>
        <w:t xml:space="preserve">the Financial Management Division </w:t>
      </w:r>
      <w:r>
        <w:rPr>
          <w:rFonts w:ascii="Arial" w:hAnsi="Arial" w:cs="Arial"/>
          <w:szCs w:val="24"/>
        </w:rPr>
        <w:t xml:space="preserve">by performing </w:t>
      </w:r>
      <w:r w:rsidRPr="007F7DB3">
        <w:rPr>
          <w:rFonts w:ascii="Arial" w:hAnsi="Arial" w:cs="Arial"/>
        </w:rPr>
        <w:t xml:space="preserve">routine work of limited scope and difficulty in </w:t>
      </w:r>
      <w:r>
        <w:rPr>
          <w:rFonts w:ascii="Arial" w:hAnsi="Arial" w:cs="Arial"/>
        </w:rPr>
        <w:t xml:space="preserve">creating new or maintaining </w:t>
      </w:r>
      <w:r w:rsidRPr="005359E6">
        <w:rPr>
          <w:rFonts w:ascii="Arial" w:hAnsi="Arial" w:cs="Arial"/>
          <w:szCs w:val="24"/>
        </w:rPr>
        <w:t>existing financial or related systems such as payroll, cost accounting, budgeting, inventory, equipment usage,</w:t>
      </w:r>
      <w:r>
        <w:rPr>
          <w:rFonts w:ascii="Arial" w:hAnsi="Arial" w:cs="Arial"/>
          <w:szCs w:val="24"/>
        </w:rPr>
        <w:t xml:space="preserve"> </w:t>
      </w:r>
      <w:r w:rsidRPr="005359E6">
        <w:rPr>
          <w:rFonts w:ascii="Arial" w:hAnsi="Arial" w:cs="Arial"/>
          <w:szCs w:val="24"/>
        </w:rPr>
        <w:t>material purchases and personnel computer applications</w:t>
      </w:r>
      <w:r>
        <w:rPr>
          <w:rFonts w:ascii="Arial" w:hAnsi="Arial" w:cs="Arial"/>
          <w:szCs w:val="24"/>
        </w:rPr>
        <w:t>; p</w:t>
      </w:r>
      <w:r w:rsidRPr="005359E6">
        <w:rPr>
          <w:rFonts w:ascii="Arial" w:hAnsi="Arial" w:cs="Arial"/>
          <w:szCs w:val="24"/>
        </w:rPr>
        <w:t xml:space="preserve">repares </w:t>
      </w:r>
      <w:proofErr w:type="spellStart"/>
      <w:r w:rsidRPr="005359E6">
        <w:rPr>
          <w:rFonts w:ascii="Arial" w:hAnsi="Arial" w:cs="Arial"/>
          <w:szCs w:val="24"/>
        </w:rPr>
        <w:t>adhoc</w:t>
      </w:r>
      <w:proofErr w:type="spellEnd"/>
      <w:r w:rsidRPr="005359E6">
        <w:rPr>
          <w:rFonts w:ascii="Arial" w:hAnsi="Arial" w:cs="Arial"/>
          <w:szCs w:val="24"/>
        </w:rPr>
        <w:t xml:space="preserve"> financial, executive and related reports using 4</w:t>
      </w:r>
      <w:r w:rsidRPr="005359E6">
        <w:rPr>
          <w:rFonts w:ascii="Arial" w:hAnsi="Arial" w:cs="Arial"/>
          <w:szCs w:val="24"/>
          <w:vertAlign w:val="superscript"/>
        </w:rPr>
        <w:t>th</w:t>
      </w:r>
      <w:r w:rsidRPr="005359E6">
        <w:rPr>
          <w:rFonts w:ascii="Arial" w:hAnsi="Arial" w:cs="Arial"/>
          <w:szCs w:val="24"/>
        </w:rPr>
        <w:t xml:space="preserve"> generation computer language and databases</w:t>
      </w:r>
      <w:r>
        <w:rPr>
          <w:rFonts w:ascii="Arial" w:hAnsi="Arial" w:cs="Arial"/>
          <w:szCs w:val="24"/>
        </w:rPr>
        <w:t>; c</w:t>
      </w:r>
      <w:r w:rsidRPr="005359E6">
        <w:rPr>
          <w:rFonts w:ascii="Arial" w:hAnsi="Arial" w:cs="Arial"/>
          <w:szCs w:val="24"/>
        </w:rPr>
        <w:t xml:space="preserve">reate computer programs or interface files with </w:t>
      </w:r>
      <w:r>
        <w:rPr>
          <w:rFonts w:ascii="Arial" w:hAnsi="Arial" w:cs="Arial"/>
          <w:szCs w:val="24"/>
        </w:rPr>
        <w:t xml:space="preserve">various automated </w:t>
      </w:r>
      <w:r w:rsidRPr="005359E6">
        <w:rPr>
          <w:rFonts w:ascii="Arial" w:hAnsi="Arial" w:cs="Arial"/>
          <w:szCs w:val="24"/>
        </w:rPr>
        <w:t xml:space="preserve">systems of the </w:t>
      </w:r>
      <w:r>
        <w:rPr>
          <w:rFonts w:ascii="Arial" w:hAnsi="Arial" w:cs="Arial"/>
          <w:szCs w:val="24"/>
        </w:rPr>
        <w:t>bureau.</w:t>
      </w:r>
    </w:p>
    <w:p w:rsidR="00B72321" w:rsidRPr="006D4679" w:rsidRDefault="00B72321" w:rsidP="00B72321">
      <w:pPr>
        <w:tabs>
          <w:tab w:val="left" w:pos="0"/>
          <w:tab w:val="left" w:pos="74"/>
          <w:tab w:val="left" w:pos="234"/>
          <w:tab w:val="left" w:pos="720"/>
          <w:tab w:val="left" w:pos="4910"/>
          <w:tab w:val="left" w:pos="5431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  <w:u w:val="single"/>
        </w:rPr>
      </w:pPr>
      <w:r w:rsidRPr="006D4679">
        <w:rPr>
          <w:rFonts w:ascii="Arial" w:hAnsi="Arial" w:cs="Arial"/>
          <w:szCs w:val="24"/>
          <w:u w:val="single"/>
        </w:rPr>
        <w:t xml:space="preserve">Duties:  </w:t>
      </w:r>
    </w:p>
    <w:p w:rsidR="00B72321" w:rsidRPr="001032D4" w:rsidRDefault="00B72321" w:rsidP="00B72321">
      <w:pPr>
        <w:pStyle w:val="BodyText"/>
        <w:tabs>
          <w:tab w:val="clear" w:pos="0"/>
          <w:tab w:val="clear" w:pos="74"/>
          <w:tab w:val="clear" w:pos="234"/>
        </w:tabs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ab/>
      </w:r>
      <w:r w:rsidRPr="001032D4">
        <w:rPr>
          <w:rFonts w:ascii="Arial" w:hAnsi="Arial" w:cs="Arial"/>
          <w:sz w:val="24"/>
          <w:szCs w:val="24"/>
        </w:rPr>
        <w:t xml:space="preserve">verifies, scans, process edits and corrects daily </w:t>
      </w:r>
      <w:r>
        <w:rPr>
          <w:rFonts w:ascii="Arial" w:hAnsi="Arial" w:cs="Arial"/>
          <w:sz w:val="24"/>
          <w:szCs w:val="24"/>
        </w:rPr>
        <w:t xml:space="preserve">labor, </w:t>
      </w:r>
      <w:r w:rsidRPr="001032D4">
        <w:rPr>
          <w:rFonts w:ascii="Arial" w:hAnsi="Arial" w:cs="Arial"/>
          <w:sz w:val="24"/>
          <w:szCs w:val="24"/>
        </w:rPr>
        <w:t>equipment</w:t>
      </w:r>
      <w:r>
        <w:rPr>
          <w:rFonts w:ascii="Arial" w:hAnsi="Arial" w:cs="Arial"/>
          <w:sz w:val="24"/>
          <w:szCs w:val="24"/>
        </w:rPr>
        <w:t xml:space="preserve"> and</w:t>
      </w:r>
      <w:r w:rsidRPr="001032D4">
        <w:rPr>
          <w:rFonts w:ascii="Arial" w:hAnsi="Arial" w:cs="Arial"/>
          <w:sz w:val="24"/>
          <w:szCs w:val="24"/>
        </w:rPr>
        <w:t xml:space="preserve"> mat</w:t>
      </w:r>
      <w:r>
        <w:rPr>
          <w:rFonts w:ascii="Arial" w:hAnsi="Arial" w:cs="Arial"/>
          <w:sz w:val="24"/>
          <w:szCs w:val="24"/>
        </w:rPr>
        <w:t>erial timesheets</w:t>
      </w:r>
    </w:p>
    <w:p w:rsidR="00B72321" w:rsidRDefault="00B72321" w:rsidP="00B72321">
      <w:pPr>
        <w:pStyle w:val="BodyText"/>
        <w:tabs>
          <w:tab w:val="clear" w:pos="0"/>
          <w:tab w:val="clear" w:pos="74"/>
          <w:tab w:val="clear" w:pos="234"/>
        </w:tabs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1032D4">
        <w:rPr>
          <w:rFonts w:ascii="Arial" w:hAnsi="Arial" w:cs="Arial"/>
          <w:sz w:val="24"/>
          <w:szCs w:val="24"/>
        </w:rPr>
        <w:t>design</w:t>
      </w:r>
      <w:proofErr w:type="gramEnd"/>
      <w:r w:rsidRPr="001032D4">
        <w:rPr>
          <w:rFonts w:ascii="Arial" w:hAnsi="Arial" w:cs="Arial"/>
          <w:sz w:val="24"/>
          <w:szCs w:val="24"/>
        </w:rPr>
        <w:t>, code, test, implement, support and maintain new or existing client/server-b</w:t>
      </w:r>
      <w:r>
        <w:rPr>
          <w:rFonts w:ascii="Arial" w:hAnsi="Arial" w:cs="Arial"/>
          <w:sz w:val="24"/>
          <w:szCs w:val="24"/>
        </w:rPr>
        <w:t>ased and web-based applications</w:t>
      </w:r>
    </w:p>
    <w:p w:rsidR="00B72321" w:rsidRPr="001032D4" w:rsidRDefault="00B72321" w:rsidP="00B72321">
      <w:pPr>
        <w:pStyle w:val="BodyText"/>
        <w:tabs>
          <w:tab w:val="clear" w:pos="0"/>
          <w:tab w:val="clear" w:pos="74"/>
          <w:tab w:val="clear" w:pos="234"/>
        </w:tabs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ab/>
        <w:t>other related duties</w:t>
      </w:r>
    </w:p>
    <w:p w:rsidR="00B72321" w:rsidRPr="001032D4" w:rsidRDefault="00B72321" w:rsidP="00B72321">
      <w:pPr>
        <w:pStyle w:val="BodyText"/>
        <w:rPr>
          <w:rFonts w:ascii="Arial" w:hAnsi="Arial" w:cs="Arial"/>
          <w:sz w:val="24"/>
          <w:szCs w:val="24"/>
        </w:rPr>
      </w:pPr>
    </w:p>
    <w:p w:rsidR="00B72321" w:rsidRPr="005359E6" w:rsidRDefault="00B72321" w:rsidP="00B72321">
      <w:pPr>
        <w:tabs>
          <w:tab w:val="left" w:pos="0"/>
          <w:tab w:val="left" w:pos="74"/>
          <w:tab w:val="left" w:pos="234"/>
          <w:tab w:val="left" w:pos="720"/>
          <w:tab w:val="left" w:pos="4910"/>
          <w:tab w:val="left" w:pos="5431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  <w:u w:val="single"/>
        </w:rPr>
      </w:pPr>
      <w:r w:rsidRPr="005359E6">
        <w:rPr>
          <w:rFonts w:ascii="Arial" w:hAnsi="Arial" w:cs="Arial"/>
          <w:szCs w:val="24"/>
          <w:u w:val="single"/>
        </w:rPr>
        <w:t xml:space="preserve">Desirable </w:t>
      </w:r>
      <w:r>
        <w:rPr>
          <w:rFonts w:ascii="Arial" w:hAnsi="Arial" w:cs="Arial"/>
          <w:szCs w:val="24"/>
          <w:u w:val="single"/>
        </w:rPr>
        <w:t>K</w:t>
      </w:r>
      <w:r w:rsidRPr="005359E6">
        <w:rPr>
          <w:rFonts w:ascii="Arial" w:hAnsi="Arial" w:cs="Arial"/>
          <w:szCs w:val="24"/>
          <w:u w:val="single"/>
        </w:rPr>
        <w:t xml:space="preserve">nowledge and </w:t>
      </w:r>
      <w:r>
        <w:rPr>
          <w:rFonts w:ascii="Arial" w:hAnsi="Arial" w:cs="Arial"/>
          <w:szCs w:val="24"/>
          <w:u w:val="single"/>
        </w:rPr>
        <w:t>E</w:t>
      </w:r>
      <w:r w:rsidRPr="005359E6">
        <w:rPr>
          <w:rFonts w:ascii="Arial" w:hAnsi="Arial" w:cs="Arial"/>
          <w:szCs w:val="24"/>
          <w:u w:val="single"/>
        </w:rPr>
        <w:t>xperience:</w:t>
      </w:r>
    </w:p>
    <w:p w:rsidR="00B72321" w:rsidRPr="001032D4" w:rsidRDefault="00B72321" w:rsidP="00B72321">
      <w:pPr>
        <w:tabs>
          <w:tab w:val="left" w:pos="0"/>
          <w:tab w:val="left" w:pos="74"/>
          <w:tab w:val="left" w:pos="234"/>
          <w:tab w:val="left" w:pos="720"/>
          <w:tab w:val="left" w:pos="4910"/>
          <w:tab w:val="left" w:pos="5431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1032D4">
        <w:rPr>
          <w:rFonts w:ascii="Arial" w:hAnsi="Arial" w:cs="Arial"/>
          <w:szCs w:val="24"/>
        </w:rPr>
        <w:t xml:space="preserve">PC Applications: Microsoft Word, Excel, </w:t>
      </w:r>
      <w:smartTag w:uri="urn:schemas-microsoft-com:office:smarttags" w:element="City">
        <w:smartTag w:uri="urn:schemas-microsoft-com:office:smarttags" w:element="place">
          <w:r w:rsidRPr="001032D4">
            <w:rPr>
              <w:rFonts w:ascii="Arial" w:hAnsi="Arial" w:cs="Arial"/>
              <w:szCs w:val="24"/>
            </w:rPr>
            <w:t>Crystal</w:t>
          </w:r>
        </w:smartTag>
      </w:smartTag>
      <w:r w:rsidRPr="001032D4">
        <w:rPr>
          <w:rFonts w:ascii="Arial" w:hAnsi="Arial" w:cs="Arial"/>
          <w:szCs w:val="24"/>
        </w:rPr>
        <w:t xml:space="preserve"> Reports </w:t>
      </w:r>
    </w:p>
    <w:p w:rsidR="00B72321" w:rsidRPr="001032D4" w:rsidRDefault="00B72321" w:rsidP="00B72321">
      <w:pPr>
        <w:tabs>
          <w:tab w:val="left" w:pos="0"/>
          <w:tab w:val="left" w:pos="74"/>
          <w:tab w:val="left" w:pos="234"/>
          <w:tab w:val="left" w:pos="720"/>
          <w:tab w:val="left" w:pos="4910"/>
          <w:tab w:val="left" w:pos="5431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1032D4">
        <w:rPr>
          <w:rFonts w:ascii="Arial" w:hAnsi="Arial" w:cs="Arial"/>
          <w:szCs w:val="24"/>
        </w:rPr>
        <w:t>Database:  MS SQL Server, MS Access, DB2, FOCUS</w:t>
      </w:r>
    </w:p>
    <w:p w:rsidR="00B72321" w:rsidRPr="001032D4" w:rsidRDefault="00B72321" w:rsidP="00B72321">
      <w:pPr>
        <w:tabs>
          <w:tab w:val="left" w:pos="0"/>
          <w:tab w:val="left" w:pos="74"/>
          <w:tab w:val="left" w:pos="234"/>
          <w:tab w:val="left" w:pos="720"/>
          <w:tab w:val="left" w:pos="4910"/>
          <w:tab w:val="left" w:pos="5431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1032D4">
        <w:rPr>
          <w:rFonts w:ascii="Arial" w:hAnsi="Arial" w:cs="Arial"/>
          <w:szCs w:val="24"/>
        </w:rPr>
        <w:t>Programming Language:  Cold Fusion, Java/</w:t>
      </w:r>
      <w:proofErr w:type="spellStart"/>
      <w:r w:rsidRPr="001032D4">
        <w:rPr>
          <w:rFonts w:ascii="Arial" w:hAnsi="Arial" w:cs="Arial"/>
          <w:szCs w:val="24"/>
        </w:rPr>
        <w:t>Javascript</w:t>
      </w:r>
      <w:proofErr w:type="spellEnd"/>
      <w:r w:rsidRPr="001032D4">
        <w:rPr>
          <w:rFonts w:ascii="Arial" w:hAnsi="Arial" w:cs="Arial"/>
          <w:szCs w:val="24"/>
        </w:rPr>
        <w:t xml:space="preserve">, HTML, C/C++, T-SQL, ASP, Visual Basic, </w:t>
      </w:r>
      <w:proofErr w:type="spellStart"/>
      <w:r w:rsidRPr="001032D4">
        <w:rPr>
          <w:rFonts w:ascii="Arial" w:hAnsi="Arial" w:cs="Arial"/>
          <w:szCs w:val="24"/>
        </w:rPr>
        <w:t>Vbscript</w:t>
      </w:r>
      <w:proofErr w:type="spellEnd"/>
      <w:r w:rsidRPr="001032D4">
        <w:rPr>
          <w:rFonts w:ascii="Arial" w:hAnsi="Arial" w:cs="Arial"/>
          <w:szCs w:val="24"/>
        </w:rPr>
        <w:t>, FOCUS</w:t>
      </w:r>
    </w:p>
    <w:p w:rsidR="00B72321" w:rsidRPr="001032D4" w:rsidRDefault="00B72321" w:rsidP="00B72321">
      <w:pPr>
        <w:tabs>
          <w:tab w:val="left" w:pos="0"/>
          <w:tab w:val="left" w:pos="74"/>
          <w:tab w:val="left" w:pos="234"/>
          <w:tab w:val="left" w:pos="720"/>
          <w:tab w:val="left" w:pos="4910"/>
          <w:tab w:val="left" w:pos="5431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1032D4">
        <w:rPr>
          <w:rFonts w:ascii="Arial" w:hAnsi="Arial" w:cs="Arial"/>
          <w:szCs w:val="24"/>
        </w:rPr>
        <w:t xml:space="preserve">Development Application:  </w:t>
      </w:r>
      <w:proofErr w:type="spellStart"/>
      <w:r w:rsidRPr="001032D4">
        <w:rPr>
          <w:rFonts w:ascii="Arial" w:hAnsi="Arial" w:cs="Arial"/>
          <w:szCs w:val="24"/>
        </w:rPr>
        <w:t>DreamWeaver</w:t>
      </w:r>
      <w:proofErr w:type="spellEnd"/>
      <w:r w:rsidRPr="001032D4">
        <w:rPr>
          <w:rFonts w:ascii="Arial" w:hAnsi="Arial" w:cs="Arial"/>
          <w:szCs w:val="24"/>
        </w:rPr>
        <w:t>, Crystal Enterprise, FTP, Visio, Visual Studio</w:t>
      </w:r>
    </w:p>
    <w:p w:rsidR="00352547" w:rsidRPr="005B710E" w:rsidRDefault="00064B2A" w:rsidP="00064B2A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443871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C</w:t>
      </w:r>
      <w:r w:rsidR="00352547" w:rsidRPr="00443871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urrently enrolled</w:t>
      </w:r>
      <w:r w:rsidR="00352547" w:rsidRPr="003525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 </w:t>
      </w:r>
      <w:r w:rsidR="00352547" w:rsidRPr="00443871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s</w:t>
      </w:r>
      <w:r w:rsidR="00352547" w:rsidRPr="0035254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tudents with a 3.0 minimum GPA are encouraged to apply</w:t>
      </w:r>
      <w:r w:rsidR="00352547" w:rsidRPr="0035254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by sending a resume, personal statement saying why you want the internship and what you hope to gain from it, and a copy of your unofficial transcript verifying GPA. Send applications to </w:t>
      </w:r>
      <w:hyperlink r:id="rId5" w:history="1">
        <w:r w:rsidR="00352547" w:rsidRPr="005B710E">
          <w:rPr>
            <w:rStyle w:val="Hyperlink"/>
            <w:rFonts w:ascii="Lucida Sans Unicode" w:eastAsia="Times New Roman" w:hAnsi="Lucida Sans Unicode" w:cs="Lucida Sans Unicode"/>
            <w:sz w:val="20"/>
            <w:szCs w:val="20"/>
          </w:rPr>
          <w:t>TFLAinternships@gmail.com</w:t>
        </w:r>
      </w:hyperlink>
      <w:r w:rsidR="00352547" w:rsidRPr="0035254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.</w:t>
      </w:r>
    </w:p>
    <w:p w:rsidR="00064B2A" w:rsidRDefault="00064B2A" w:rsidP="005B710E">
      <w:pPr>
        <w:shd w:val="clear" w:color="auto" w:fill="FFFFFF"/>
        <w:spacing w:after="0" w:line="270" w:lineRule="atLeast"/>
        <w:ind w:left="720"/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  <w:u w:val="single"/>
        </w:rPr>
      </w:pPr>
    </w:p>
    <w:p w:rsidR="00352547" w:rsidRPr="005B710E" w:rsidRDefault="00352547" w:rsidP="005B710E">
      <w:pPr>
        <w:shd w:val="clear" w:color="auto" w:fill="FFFFFF"/>
        <w:spacing w:after="0" w:line="270" w:lineRule="atLeast"/>
        <w:ind w:left="720"/>
        <w:rPr>
          <w:rFonts w:ascii="Lucida Sans Unicode" w:eastAsia="Times New Roman" w:hAnsi="Lucida Sans Unicode" w:cs="Lucida Sans Unicode"/>
          <w:bCs/>
          <w:caps/>
          <w:color w:val="333333"/>
          <w:sz w:val="20"/>
          <w:szCs w:val="20"/>
        </w:rPr>
      </w:pPr>
      <w:r w:rsidRPr="00064B2A"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  <w:u w:val="single"/>
        </w:rPr>
        <w:t>SALARY</w:t>
      </w:r>
      <w:r w:rsidRPr="005B710E"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</w:rPr>
        <w:t xml:space="preserve">: </w:t>
      </w:r>
      <w:r w:rsidRPr="005B710E">
        <w:rPr>
          <w:rFonts w:ascii="Lucida Sans Unicode" w:eastAsia="Times New Roman" w:hAnsi="Lucida Sans Unicode" w:cs="Lucida Sans Unicode"/>
          <w:bCs/>
          <w:caps/>
          <w:color w:val="333333"/>
          <w:sz w:val="20"/>
          <w:szCs w:val="20"/>
        </w:rPr>
        <w:t>14</w:t>
      </w:r>
      <w:r w:rsidR="003D29A2">
        <w:rPr>
          <w:rFonts w:ascii="Lucida Sans Unicode" w:eastAsia="Times New Roman" w:hAnsi="Lucida Sans Unicode" w:cs="Lucida Sans Unicode"/>
          <w:bCs/>
          <w:caps/>
          <w:color w:val="333333"/>
          <w:sz w:val="20"/>
          <w:szCs w:val="20"/>
        </w:rPr>
        <w:t>.50</w:t>
      </w:r>
      <w:r w:rsidRPr="005B710E">
        <w:rPr>
          <w:rFonts w:ascii="Lucida Sans Unicode" w:eastAsia="Times New Roman" w:hAnsi="Lucida Sans Unicode" w:cs="Lucida Sans Unicode"/>
          <w:bCs/>
          <w:caps/>
          <w:color w:val="333333"/>
          <w:sz w:val="20"/>
          <w:szCs w:val="20"/>
        </w:rPr>
        <w:t>/HR</w:t>
      </w:r>
    </w:p>
    <w:p w:rsidR="00352547" w:rsidRPr="005B710E" w:rsidRDefault="00352547" w:rsidP="005B710E">
      <w:pPr>
        <w:shd w:val="clear" w:color="auto" w:fill="FFFFFF"/>
        <w:spacing w:after="0" w:line="270" w:lineRule="atLeast"/>
        <w:ind w:left="720"/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</w:rPr>
      </w:pPr>
      <w:r w:rsidRPr="00064B2A"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  <w:u w:val="single"/>
        </w:rPr>
        <w:t>hOURS</w:t>
      </w:r>
      <w:r w:rsidRPr="005B710E"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</w:rPr>
        <w:t xml:space="preserve">: </w:t>
      </w:r>
      <w:r w:rsidRPr="005B710E">
        <w:rPr>
          <w:rFonts w:ascii="Lucida Sans Unicode" w:eastAsia="Times New Roman" w:hAnsi="Lucida Sans Unicode" w:cs="Lucida Sans Unicode"/>
          <w:bCs/>
          <w:caps/>
          <w:color w:val="333333"/>
          <w:sz w:val="20"/>
          <w:szCs w:val="20"/>
        </w:rPr>
        <w:t>15-30 HRS/WEEK</w:t>
      </w:r>
    </w:p>
    <w:p w:rsidR="00352547" w:rsidRPr="00352547" w:rsidRDefault="00352547" w:rsidP="005B710E">
      <w:pPr>
        <w:shd w:val="clear" w:color="auto" w:fill="FFFFFF"/>
        <w:spacing w:after="0" w:line="270" w:lineRule="atLeast"/>
        <w:ind w:left="720"/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</w:rPr>
      </w:pPr>
      <w:r w:rsidRPr="00352547"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  <w:u w:val="single"/>
        </w:rPr>
        <w:t>LOCATION</w:t>
      </w:r>
      <w:r w:rsidR="00064B2A"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</w:rPr>
        <w:t xml:space="preserve">:  </w:t>
      </w:r>
      <w:r w:rsidRPr="0035254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Downtown Los Angeles</w:t>
      </w:r>
    </w:p>
    <w:p w:rsidR="00352547" w:rsidRPr="00352547" w:rsidRDefault="00352547" w:rsidP="005B710E">
      <w:pPr>
        <w:shd w:val="clear" w:color="auto" w:fill="FFFFFF"/>
        <w:spacing w:after="0" w:line="270" w:lineRule="atLeast"/>
        <w:ind w:left="720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352547"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  <w:u w:val="single"/>
        </w:rPr>
        <w:t>DESIRED CLASS LEVEL(S)</w:t>
      </w:r>
      <w:r w:rsidR="00064B2A" w:rsidRPr="00064B2A"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  <w:u w:val="single"/>
        </w:rPr>
        <w:t>:</w:t>
      </w:r>
      <w:r w:rsidR="00064B2A"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</w:rPr>
        <w:t xml:space="preserve">  </w:t>
      </w:r>
      <w:r w:rsidRPr="0035254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Junior, Senior, Graduate Student</w:t>
      </w:r>
    </w:p>
    <w:p w:rsidR="00352547" w:rsidRDefault="00352547" w:rsidP="005B710E">
      <w:pPr>
        <w:shd w:val="clear" w:color="auto" w:fill="FFFFFF"/>
        <w:spacing w:after="0" w:line="270" w:lineRule="atLeast"/>
        <w:ind w:left="720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352547"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  <w:u w:val="single"/>
        </w:rPr>
        <w:t>QUALIFICATIONS</w:t>
      </w:r>
      <w:r w:rsidR="00064B2A">
        <w:rPr>
          <w:rFonts w:ascii="Lucida Sans Unicode" w:eastAsia="Times New Roman" w:hAnsi="Lucida Sans Unicode" w:cs="Lucida Sans Unicode"/>
          <w:b/>
          <w:bCs/>
          <w:caps/>
          <w:color w:val="333333"/>
          <w:sz w:val="20"/>
          <w:szCs w:val="20"/>
        </w:rPr>
        <w:t xml:space="preserve">:  </w:t>
      </w:r>
      <w:r w:rsidRPr="0035254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Computer Science Majors with 3.0 or higher GPA's </w:t>
      </w:r>
      <w:r w:rsidR="00006112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and</w:t>
      </w:r>
      <w:r w:rsidRPr="0035254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minimum six months until graduation.</w:t>
      </w:r>
    </w:p>
    <w:p w:rsidR="00C07764" w:rsidRDefault="00C07764" w:rsidP="00352547">
      <w:pPr>
        <w:shd w:val="clear" w:color="auto" w:fill="FFFFFF"/>
        <w:spacing w:after="0" w:line="270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:rsidR="00C07764" w:rsidRPr="00AC7C0F" w:rsidRDefault="00C07764" w:rsidP="00C07764">
      <w:pPr>
        <w:shd w:val="clear" w:color="auto" w:fill="FFFFFF"/>
        <w:spacing w:after="0" w:line="270" w:lineRule="atLeast"/>
        <w:rPr>
          <w:b/>
        </w:rPr>
      </w:pPr>
      <w:r w:rsidRPr="00AC7C0F">
        <w:rPr>
          <w:b/>
        </w:rPr>
        <w:t xml:space="preserve">Contact info: </w:t>
      </w:r>
    </w:p>
    <w:p w:rsidR="00C07764" w:rsidRDefault="00C07764" w:rsidP="00C07764">
      <w:pPr>
        <w:shd w:val="clear" w:color="auto" w:fill="FFFFFF"/>
        <w:spacing w:after="0" w:line="270" w:lineRule="atLeast"/>
      </w:pPr>
      <w:r>
        <w:t xml:space="preserve">Alan </w:t>
      </w:r>
      <w:proofErr w:type="spellStart"/>
      <w:r>
        <w:t>Monkawa</w:t>
      </w:r>
      <w:proofErr w:type="spellEnd"/>
    </w:p>
    <w:p w:rsidR="00C07764" w:rsidRDefault="00C07764" w:rsidP="00C07764">
      <w:pPr>
        <w:shd w:val="clear" w:color="auto" w:fill="FFFFFF"/>
        <w:spacing w:after="0" w:line="270" w:lineRule="atLeast"/>
      </w:pPr>
      <w:r>
        <w:t>Internship Coordinator</w:t>
      </w:r>
    </w:p>
    <w:p w:rsidR="00C07764" w:rsidRDefault="00C07764" w:rsidP="00C07764">
      <w:pPr>
        <w:shd w:val="clear" w:color="auto" w:fill="FFFFFF"/>
        <w:spacing w:after="0" w:line="270" w:lineRule="atLeast"/>
      </w:pPr>
      <w:r>
        <w:t>Transportation Foundation of Los Angeles</w:t>
      </w:r>
    </w:p>
    <w:p w:rsidR="00C07764" w:rsidRDefault="00C07764" w:rsidP="00C07764">
      <w:pPr>
        <w:shd w:val="clear" w:color="auto" w:fill="FFFFFF"/>
        <w:spacing w:after="0" w:line="270" w:lineRule="atLeast"/>
      </w:pPr>
      <w:r>
        <w:t>2615 S. Grand Ave.  #100</w:t>
      </w:r>
    </w:p>
    <w:p w:rsidR="00C07764" w:rsidRDefault="00C07764" w:rsidP="00C07764">
      <w:pPr>
        <w:shd w:val="clear" w:color="auto" w:fill="FFFFFF"/>
        <w:spacing w:after="0" w:line="270" w:lineRule="atLeast"/>
      </w:pPr>
      <w:r>
        <w:t>Los Angeles CA, 90007</w:t>
      </w:r>
    </w:p>
    <w:p w:rsidR="00C07764" w:rsidRDefault="00C07764" w:rsidP="00C07764">
      <w:pPr>
        <w:shd w:val="clear" w:color="auto" w:fill="FFFFFF"/>
        <w:spacing w:after="0" w:line="270" w:lineRule="atLeast"/>
      </w:pPr>
      <w:r>
        <w:t>(213) 744-1030</w:t>
      </w:r>
    </w:p>
    <w:p w:rsidR="00C07764" w:rsidRDefault="00C07764" w:rsidP="00352547">
      <w:pPr>
        <w:shd w:val="clear" w:color="auto" w:fill="FFFFFF"/>
        <w:spacing w:after="0" w:line="270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sectPr w:rsidR="00C07764" w:rsidSect="001A70D8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547"/>
    <w:rsid w:val="00005B97"/>
    <w:rsid w:val="00006112"/>
    <w:rsid w:val="00064B2A"/>
    <w:rsid w:val="0008507C"/>
    <w:rsid w:val="00097DC7"/>
    <w:rsid w:val="001A70D8"/>
    <w:rsid w:val="00272410"/>
    <w:rsid w:val="002F0C50"/>
    <w:rsid w:val="003013D7"/>
    <w:rsid w:val="00352547"/>
    <w:rsid w:val="003D29A2"/>
    <w:rsid w:val="00443871"/>
    <w:rsid w:val="005B710E"/>
    <w:rsid w:val="005C6A46"/>
    <w:rsid w:val="006D4EB1"/>
    <w:rsid w:val="00706312"/>
    <w:rsid w:val="0082699F"/>
    <w:rsid w:val="00912971"/>
    <w:rsid w:val="00987E61"/>
    <w:rsid w:val="00A70680"/>
    <w:rsid w:val="00B72321"/>
    <w:rsid w:val="00C07764"/>
    <w:rsid w:val="00CF7B1A"/>
    <w:rsid w:val="00DD021C"/>
    <w:rsid w:val="00DD52F2"/>
    <w:rsid w:val="00F81E68"/>
    <w:rsid w:val="00FA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10"/>
  </w:style>
  <w:style w:type="paragraph" w:styleId="Heading1">
    <w:name w:val="heading 1"/>
    <w:basedOn w:val="Normal"/>
    <w:link w:val="Heading1Char"/>
    <w:uiPriority w:val="9"/>
    <w:qFormat/>
    <w:rsid w:val="00352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2547"/>
  </w:style>
  <w:style w:type="character" w:customStyle="1" w:styleId="Heading1Char">
    <w:name w:val="Heading 1 Char"/>
    <w:basedOn w:val="DefaultParagraphFont"/>
    <w:link w:val="Heading1"/>
    <w:uiPriority w:val="9"/>
    <w:rsid w:val="003525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obemp">
    <w:name w:val="job_emp"/>
    <w:basedOn w:val="DefaultParagraphFont"/>
    <w:rsid w:val="00352547"/>
  </w:style>
  <w:style w:type="table" w:styleId="TableGrid">
    <w:name w:val="Table Grid"/>
    <w:basedOn w:val="TableNormal"/>
    <w:uiPriority w:val="59"/>
    <w:rsid w:val="0035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25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D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72321"/>
    <w:pPr>
      <w:widowControl w:val="0"/>
      <w:tabs>
        <w:tab w:val="left" w:pos="0"/>
        <w:tab w:val="left" w:pos="74"/>
        <w:tab w:val="left" w:pos="234"/>
        <w:tab w:val="left" w:pos="720"/>
        <w:tab w:val="left" w:pos="4910"/>
        <w:tab w:val="left" w:pos="5431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  <w:jc w:val="both"/>
    </w:pPr>
    <w:rPr>
      <w:rFonts w:ascii="Zurich Cn BT" w:eastAsia="Times New Roman" w:hAnsi="Zurich Cn BT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72321"/>
    <w:rPr>
      <w:rFonts w:ascii="Zurich Cn BT" w:eastAsia="Times New Roman" w:hAnsi="Zurich Cn BT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3075">
              <w:marLeft w:val="0"/>
              <w:marRight w:val="0"/>
              <w:marTop w:val="0"/>
              <w:marBottom w:val="15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</w:divsChild>
            </w:div>
            <w:div w:id="1014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3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5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2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4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89">
              <w:marLeft w:val="0"/>
              <w:marRight w:val="0"/>
              <w:marTop w:val="0"/>
              <w:marBottom w:val="15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FLAinternships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TFLA Staff</dc:creator>
  <cp:lastModifiedBy>TFLA Staff</cp:lastModifiedBy>
  <cp:revision>4</cp:revision>
  <cp:lastPrinted>2013-04-25T23:52:00Z</cp:lastPrinted>
  <dcterms:created xsi:type="dcterms:W3CDTF">2013-05-13T19:24:00Z</dcterms:created>
  <dcterms:modified xsi:type="dcterms:W3CDTF">2013-07-18T18:38:00Z</dcterms:modified>
</cp:coreProperties>
</file>